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1CA4" w14:textId="268AC965" w:rsidR="00124C39" w:rsidRDefault="4D3A4012">
      <w:r>
        <w:t xml:space="preserve">I libri </w:t>
      </w:r>
      <w:r w:rsidR="27E40BD5">
        <w:t>O</w:t>
      </w:r>
      <w:r w:rsidR="539EE1CC">
        <w:t xml:space="preserve">pen </w:t>
      </w:r>
      <w:r w:rsidR="7815B7C9">
        <w:t>A</w:t>
      </w:r>
      <w:r w:rsidR="539EE1CC">
        <w:t xml:space="preserve">ccess </w:t>
      </w:r>
      <w:r>
        <w:t>pubblicati dalla GUP richiedono un particolare trattamento catalografico che der</w:t>
      </w:r>
      <w:r w:rsidR="1658ABD5">
        <w:t>iva dalla doppia natura della pubblicazione, fisica e digitale</w:t>
      </w:r>
      <w:r w:rsidR="09E69AC8">
        <w:t xml:space="preserve">. </w:t>
      </w:r>
    </w:p>
    <w:p w14:paraId="0584B7B5" w14:textId="65FA6AEE" w:rsidR="2852FE6C" w:rsidRDefault="4D81A84E" w:rsidP="1FD84B46">
      <w:r>
        <w:t>In particolare,</w:t>
      </w:r>
      <w:r w:rsidR="0CA55425">
        <w:t xml:space="preserve"> </w:t>
      </w:r>
      <w:r w:rsidR="58C96F0E">
        <w:t>il l</w:t>
      </w:r>
      <w:r w:rsidR="1EFD6BDD">
        <w:t>ink</w:t>
      </w:r>
      <w:r w:rsidR="58C96F0E">
        <w:t xml:space="preserve"> con il file </w:t>
      </w:r>
      <w:r w:rsidR="202BDA7C">
        <w:t xml:space="preserve">pdf </w:t>
      </w:r>
      <w:r w:rsidR="64AD5534">
        <w:t xml:space="preserve">disponibile su sito della GUP </w:t>
      </w:r>
      <w:r w:rsidR="202BDA7C">
        <w:t xml:space="preserve">sarà </w:t>
      </w:r>
      <w:r w:rsidR="58C96F0E">
        <w:t xml:space="preserve">gestito </w:t>
      </w:r>
      <w:r w:rsidR="10A87817" w:rsidRPr="368E346E">
        <w:rPr>
          <w:b/>
          <w:bCs/>
        </w:rPr>
        <w:t>per quanto riguarda SBN</w:t>
      </w:r>
      <w:r w:rsidR="10A87817">
        <w:t xml:space="preserve"> con un campo 856</w:t>
      </w:r>
      <w:r w:rsidR="493DBE4D">
        <w:t>,</w:t>
      </w:r>
      <w:r w:rsidR="10A87817">
        <w:t xml:space="preserve"> mentre </w:t>
      </w:r>
      <w:r w:rsidR="10A87817" w:rsidRPr="368E346E">
        <w:rPr>
          <w:b/>
          <w:bCs/>
        </w:rPr>
        <w:t>in Alma</w:t>
      </w:r>
      <w:r w:rsidR="10A87817">
        <w:t xml:space="preserve"> verrà attivato </w:t>
      </w:r>
      <w:r w:rsidR="5EB966C3">
        <w:t xml:space="preserve">un </w:t>
      </w:r>
      <w:r w:rsidR="7E4FDE75">
        <w:t xml:space="preserve">collegamento tra il record (gestito come portfolio) e la </w:t>
      </w:r>
      <w:r w:rsidR="687B2782">
        <w:t xml:space="preserve">collezione </w:t>
      </w:r>
      <w:proofErr w:type="gramStart"/>
      <w:r w:rsidR="687B2782">
        <w:t xml:space="preserve">elettronica </w:t>
      </w:r>
      <w:r w:rsidR="6C2B8849">
        <w:t xml:space="preserve"> GUP</w:t>
      </w:r>
      <w:proofErr w:type="gramEnd"/>
      <w:r w:rsidR="4FA454B1">
        <w:t>.</w:t>
      </w:r>
    </w:p>
    <w:p w14:paraId="167E81BE" w14:textId="267B508D" w:rsidR="368E346E" w:rsidRDefault="368E346E"/>
    <w:p w14:paraId="6CE13514" w14:textId="494B7122" w:rsidR="2852FE6C" w:rsidRDefault="2852FE6C" w:rsidP="1FD84B46">
      <w:r>
        <w:t>Come procedere:</w:t>
      </w:r>
    </w:p>
    <w:p w14:paraId="2FCB35AD" w14:textId="52CECCE7" w:rsidR="74FE6045" w:rsidRDefault="74FE6045" w:rsidP="65C44EB7">
      <w:r>
        <w:t xml:space="preserve">Verificare </w:t>
      </w:r>
      <w:r w:rsidR="1658ABD5">
        <w:t xml:space="preserve">sul sito della GUP </w:t>
      </w:r>
      <w:r w:rsidR="1BBC857D">
        <w:t xml:space="preserve">(gup.unige.it) </w:t>
      </w:r>
      <w:r w:rsidR="1658ABD5">
        <w:t xml:space="preserve">che </w:t>
      </w:r>
      <w:r w:rsidR="65926F1D">
        <w:t>al</w:t>
      </w:r>
      <w:r w:rsidR="049DD2F5">
        <w:t xml:space="preserve">l’ebook sia </w:t>
      </w:r>
      <w:r w:rsidR="4B2FB489">
        <w:t>possibile accedere</w:t>
      </w:r>
      <w:r w:rsidR="049DD2F5">
        <w:t xml:space="preserve"> gratuitamente</w:t>
      </w:r>
      <w:r w:rsidR="3F0D4A85">
        <w:t xml:space="preserve"> (dovrà essere p</w:t>
      </w:r>
      <w:r w:rsidR="75BEB593">
        <w:t xml:space="preserve">resente il link per </w:t>
      </w:r>
      <w:r w:rsidR="47372B6D">
        <w:t>l’accesso</w:t>
      </w:r>
      <w:r w:rsidR="75BEB593">
        <w:t xml:space="preserve"> </w:t>
      </w:r>
      <w:r w:rsidR="51A2E808">
        <w:t>al PDF</w:t>
      </w:r>
      <w:r w:rsidR="75BEB593">
        <w:t>)</w:t>
      </w:r>
    </w:p>
    <w:p w14:paraId="7F32ADAE" w14:textId="01374F50" w:rsidR="3C2A2D7D" w:rsidRDefault="3C2A2D7D" w:rsidP="65C44EB7">
      <w:r>
        <w:t xml:space="preserve"> </w:t>
      </w:r>
    </w:p>
    <w:p w14:paraId="416BE84C" w14:textId="38AAAF25" w:rsidR="65B75943" w:rsidRDefault="65B75943" w:rsidP="65C44EB7">
      <w:r>
        <w:rPr>
          <w:noProof/>
        </w:rPr>
        <w:drawing>
          <wp:inline distT="0" distB="0" distL="0" distR="0" wp14:anchorId="38C686B5" wp14:editId="56EE271E">
            <wp:extent cx="4572000" cy="3305175"/>
            <wp:effectExtent l="0" t="0" r="0" b="0"/>
            <wp:docPr id="1112440513" name="Immagine 1112440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DD8C7" w14:textId="20F765A2" w:rsidR="65C44EB7" w:rsidRDefault="65C44EB7" w:rsidP="65C44EB7"/>
    <w:p w14:paraId="5F96BAF2" w14:textId="3BE7C199" w:rsidR="6B833FB5" w:rsidRDefault="1FFA02D9" w:rsidP="65C44EB7">
      <w:r>
        <w:t>N</w:t>
      </w:r>
      <w:r w:rsidR="6B833FB5">
        <w:t>ell’editor metadata</w:t>
      </w:r>
      <w:r w:rsidR="77F5C882">
        <w:t xml:space="preserve"> di Alma</w:t>
      </w:r>
      <w:r w:rsidR="11EB6190">
        <w:t xml:space="preserve">, aprire il template monografie (book) e catalogare il libro </w:t>
      </w:r>
      <w:r w:rsidR="11EB6190" w:rsidRPr="368E346E">
        <w:rPr>
          <w:b/>
          <w:bCs/>
        </w:rPr>
        <w:t xml:space="preserve">come risorsa fisica </w:t>
      </w:r>
      <w:r w:rsidR="11EB6190">
        <w:t xml:space="preserve">aggiungendo </w:t>
      </w:r>
      <w:r w:rsidR="11EB6190" w:rsidRPr="368E346E">
        <w:rPr>
          <w:b/>
          <w:bCs/>
        </w:rPr>
        <w:t>prima</w:t>
      </w:r>
      <w:r w:rsidR="11EB6190">
        <w:t xml:space="preserve"> </w:t>
      </w:r>
      <w:r w:rsidR="11EB6190" w:rsidRPr="368E346E">
        <w:rPr>
          <w:b/>
          <w:bCs/>
        </w:rPr>
        <w:t>dell’invio a SBN</w:t>
      </w:r>
      <w:r w:rsidR="11EB6190">
        <w:t xml:space="preserve"> il campo 856 con la URL del volume </w:t>
      </w:r>
      <w:r w:rsidR="1D7FF681">
        <w:t>nel sito</w:t>
      </w:r>
      <w:r w:rsidR="11EB6190">
        <w:t xml:space="preserve"> della GUP</w:t>
      </w:r>
    </w:p>
    <w:p w14:paraId="0FA1E915" w14:textId="5AB44B60" w:rsidR="6B833FB5" w:rsidRDefault="6B833FB5" w:rsidP="65C44EB7"/>
    <w:p w14:paraId="256DFA5F" w14:textId="6BA1687C" w:rsidR="65C44EB7" w:rsidRDefault="65C44EB7" w:rsidP="65C44EB7">
      <w:pPr>
        <w:pStyle w:val="Nessunaspaziatura"/>
      </w:pPr>
    </w:p>
    <w:p w14:paraId="03CE1FF6" w14:textId="79287A86" w:rsidR="29EDB1D3" w:rsidRDefault="29EDB1D3" w:rsidP="65C44EB7">
      <w:pPr>
        <w:pStyle w:val="Nessunaspaziatura"/>
      </w:pPr>
      <w:r>
        <w:t>010    $a 978-88-3618-246-6</w:t>
      </w:r>
    </w:p>
    <w:p w14:paraId="0A91E1D1" w14:textId="1CA586C5" w:rsidR="29EDB1D3" w:rsidRDefault="29EDB1D3" w:rsidP="65C44EB7">
      <w:pPr>
        <w:pStyle w:val="Nessunaspaziatura"/>
      </w:pPr>
      <w:r>
        <w:t>010    $a 978-88-3618-247-3 $b ebook</w:t>
      </w:r>
    </w:p>
    <w:p w14:paraId="6579DA5A" w14:textId="36974BB0" w:rsidR="1D36FDDD" w:rsidRDefault="1D36FDDD" w:rsidP="368E346E">
      <w:pPr>
        <w:pStyle w:val="Nessunaspaziatura"/>
      </w:pPr>
      <w:proofErr w:type="gramStart"/>
      <w:r>
        <w:t>035  (</w:t>
      </w:r>
      <w:proofErr w:type="gramEnd"/>
      <w:r>
        <w:t xml:space="preserve">SBN) </w:t>
      </w:r>
      <w:r w:rsidRPr="368E346E">
        <w:rPr>
          <w:b/>
          <w:bCs/>
        </w:rPr>
        <w:t>SGE0332590</w:t>
      </w:r>
    </w:p>
    <w:p w14:paraId="480A64E8" w14:textId="2FB6DD5A" w:rsidR="6795D81D" w:rsidRDefault="6795D81D" w:rsidP="65C44EB7">
      <w:pPr>
        <w:pStyle w:val="Nessunaspaziatura"/>
      </w:pPr>
      <w:r>
        <w:t xml:space="preserve">200 </w:t>
      </w:r>
      <w:r w:rsidR="6C20182A">
        <w:t xml:space="preserve">1 </w:t>
      </w:r>
      <w:r w:rsidR="61C3D47F">
        <w:t>$</w:t>
      </w:r>
      <w:proofErr w:type="gramStart"/>
      <w:r w:rsidR="61C3D47F">
        <w:t>a</w:t>
      </w:r>
      <w:proofErr w:type="gramEnd"/>
      <w:r w:rsidR="61C3D47F"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Treasures</w:t>
      </w:r>
      <w:proofErr w:type="spellEnd"/>
      <w:r>
        <w:t xml:space="preserve"> of the University of Genoa</w:t>
      </w:r>
      <w:r w:rsidR="30950200">
        <w:t xml:space="preserve"> </w:t>
      </w:r>
    </w:p>
    <w:p w14:paraId="6C4925CC" w14:textId="4B5756A4" w:rsidR="0E6CB79B" w:rsidRDefault="0E6CB79B" w:rsidP="65C44EB7">
      <w:pPr>
        <w:pStyle w:val="Nessunaspaziatura"/>
      </w:pPr>
      <w:r>
        <w:t xml:space="preserve">856 4 $u </w:t>
      </w:r>
      <w:hyperlink r:id="rId8">
        <w:r w:rsidRPr="65C44EB7">
          <w:rPr>
            <w:rStyle w:val="Collegamentoipertestuale"/>
          </w:rPr>
          <w:t>https://gup.unige.it/Artistic-Treasures-of-the-University-of-Genoa</w:t>
        </w:r>
      </w:hyperlink>
    </w:p>
    <w:p w14:paraId="5080EE4B" w14:textId="1B00A1DC" w:rsidR="65C44EB7" w:rsidRDefault="65C44EB7" w:rsidP="65C44EB7">
      <w:pPr>
        <w:pStyle w:val="Nessunaspaziatura"/>
      </w:pPr>
    </w:p>
    <w:p w14:paraId="01813D6A" w14:textId="323C09AE" w:rsidR="65C44EB7" w:rsidRDefault="65C44EB7" w:rsidP="65C44EB7"/>
    <w:p w14:paraId="0423D626" w14:textId="7BBA57E5" w:rsidR="368E346E" w:rsidRDefault="368E346E"/>
    <w:p w14:paraId="2A122B21" w14:textId="7B93F062" w:rsidR="5A460EE4" w:rsidRDefault="5A460EE4" w:rsidP="65C44EB7">
      <w:r>
        <w:lastRenderedPageBreak/>
        <w:t xml:space="preserve">Dopo aver inviato il record a SBN </w:t>
      </w:r>
      <w:r w:rsidR="4096EB54">
        <w:t>(</w:t>
      </w:r>
      <w:r>
        <w:t>e aver localizzato</w:t>
      </w:r>
      <w:r w:rsidR="740E8C2E">
        <w:t xml:space="preserve"> per possesso la copia fisica arrivata in biblioteca</w:t>
      </w:r>
      <w:r w:rsidR="7C79D015">
        <w:t>)</w:t>
      </w:r>
      <w:r>
        <w:t xml:space="preserve">, </w:t>
      </w:r>
      <w:r w:rsidRPr="368E346E">
        <w:rPr>
          <w:b/>
          <w:bCs/>
        </w:rPr>
        <w:t xml:space="preserve">cancellare </w:t>
      </w:r>
      <w:r w:rsidR="0034745B" w:rsidRPr="368E346E">
        <w:rPr>
          <w:b/>
          <w:bCs/>
        </w:rPr>
        <w:t>dal</w:t>
      </w:r>
      <w:r w:rsidRPr="368E346E">
        <w:rPr>
          <w:b/>
          <w:bCs/>
        </w:rPr>
        <w:t xml:space="preserve"> </w:t>
      </w:r>
      <w:r w:rsidR="59E0F7E7" w:rsidRPr="368E346E">
        <w:rPr>
          <w:b/>
          <w:bCs/>
        </w:rPr>
        <w:t>record</w:t>
      </w:r>
      <w:r w:rsidRPr="368E346E">
        <w:rPr>
          <w:b/>
          <w:bCs/>
        </w:rPr>
        <w:t xml:space="preserve"> locale</w:t>
      </w:r>
      <w:r>
        <w:t xml:space="preserve"> il campo 856</w:t>
      </w:r>
      <w:r w:rsidR="49951ADC">
        <w:t xml:space="preserve"> (che r</w:t>
      </w:r>
      <w:r w:rsidR="75FA380B">
        <w:t xml:space="preserve">imarrà </w:t>
      </w:r>
      <w:r w:rsidR="49951ADC">
        <w:t>soltanto nel record SBN)</w:t>
      </w:r>
      <w:r w:rsidR="0BF24251">
        <w:t>.</w:t>
      </w:r>
      <w:r w:rsidR="33664812">
        <w:t xml:space="preserve"> </w:t>
      </w:r>
    </w:p>
    <w:p w14:paraId="4C2D7C28" w14:textId="0D0B9BA4" w:rsidR="368E346E" w:rsidRDefault="368E346E"/>
    <w:p w14:paraId="54A13FD8" w14:textId="79287A86" w:rsidR="33664812" w:rsidRDefault="33664812" w:rsidP="368E346E">
      <w:pPr>
        <w:pStyle w:val="Nessunaspaziatura"/>
      </w:pPr>
      <w:r>
        <w:t>010    $a 978-88-3618-246-6</w:t>
      </w:r>
    </w:p>
    <w:p w14:paraId="16550013" w14:textId="1CA586C5" w:rsidR="33664812" w:rsidRDefault="33664812" w:rsidP="368E346E">
      <w:pPr>
        <w:pStyle w:val="Nessunaspaziatura"/>
      </w:pPr>
      <w:r>
        <w:t>010    $a 978-88-3618-247-3 $b ebook</w:t>
      </w:r>
    </w:p>
    <w:p w14:paraId="0AB36F75" w14:textId="36974BB0" w:rsidR="37252394" w:rsidRDefault="37252394" w:rsidP="368E346E">
      <w:pPr>
        <w:pStyle w:val="Nessunaspaziatura"/>
      </w:pPr>
      <w:proofErr w:type="gramStart"/>
      <w:r>
        <w:t>035  (</w:t>
      </w:r>
      <w:proofErr w:type="gramEnd"/>
      <w:r>
        <w:t xml:space="preserve">SBN) </w:t>
      </w:r>
      <w:r w:rsidRPr="368E346E">
        <w:rPr>
          <w:b/>
          <w:bCs/>
        </w:rPr>
        <w:t>SGE0332590</w:t>
      </w:r>
    </w:p>
    <w:p w14:paraId="61257151" w14:textId="2D477EEC" w:rsidR="33664812" w:rsidRDefault="33664812" w:rsidP="368E346E">
      <w:pPr>
        <w:pStyle w:val="Nessunaspaziatura"/>
      </w:pPr>
      <w:r>
        <w:t>200 1 $</w:t>
      </w:r>
      <w:proofErr w:type="gramStart"/>
      <w:r>
        <w:t>a</w:t>
      </w:r>
      <w:proofErr w:type="gramEnd"/>
      <w:r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Treasures</w:t>
      </w:r>
      <w:proofErr w:type="spellEnd"/>
      <w:r>
        <w:t xml:space="preserve"> of the University of Genoa</w:t>
      </w:r>
    </w:p>
    <w:p w14:paraId="664482ED" w14:textId="0F662D33" w:rsidR="33664812" w:rsidRDefault="33664812">
      <w:r>
        <w:t>899</w:t>
      </w:r>
      <w:r w:rsidR="7B6CBCF1">
        <w:t xml:space="preserve"> $$8 Possesso $$a Genova (GE)-</w:t>
      </w:r>
      <w:proofErr w:type="spellStart"/>
      <w:r w:rsidR="7B6CBCF1">
        <w:t>Bibl</w:t>
      </w:r>
      <w:proofErr w:type="spellEnd"/>
      <w:r w:rsidR="7B6CBCF1">
        <w:t xml:space="preserve">. Scuola scienze umanistiche. Umanistica </w:t>
      </w:r>
      <w:proofErr w:type="spellStart"/>
      <w:r w:rsidR="7B6CBCF1">
        <w:t>Balbisei</w:t>
      </w:r>
      <w:proofErr w:type="spellEnd"/>
      <w:r w:rsidR="7B6CBCF1">
        <w:t xml:space="preserve"> $$1 GE0044 $$2 SGE 11</w:t>
      </w:r>
    </w:p>
    <w:p w14:paraId="4A50406D" w14:textId="17C85EBF" w:rsidR="368E346E" w:rsidRDefault="368E346E"/>
    <w:p w14:paraId="7297C284" w14:textId="4FA0E449" w:rsidR="0BF24251" w:rsidRDefault="0BF24251">
      <w:r>
        <w:t>S</w:t>
      </w:r>
      <w:r w:rsidR="68B59023">
        <w:t xml:space="preserve">egnalare </w:t>
      </w:r>
      <w:r w:rsidR="08A9C916">
        <w:t xml:space="preserve">quindi </w:t>
      </w:r>
      <w:r w:rsidR="68B59023">
        <w:t>a sba</w:t>
      </w:r>
      <w:r w:rsidR="6BA75627">
        <w:t>_</w:t>
      </w:r>
      <w:hyperlink r:id="rId9">
        <w:r w:rsidR="68B59023" w:rsidRPr="368E346E">
          <w:rPr>
            <w:rStyle w:val="Collegamentoipertestuale"/>
          </w:rPr>
          <w:t>sib@unige.it</w:t>
        </w:r>
      </w:hyperlink>
      <w:r w:rsidR="370A0F3B">
        <w:t xml:space="preserve"> l’avvenuta catalogazione del volume. Sarà </w:t>
      </w:r>
      <w:r w:rsidR="012BE33D">
        <w:t xml:space="preserve">a </w:t>
      </w:r>
      <w:r w:rsidR="370A0F3B">
        <w:t>cura dello SBA</w:t>
      </w:r>
      <w:r w:rsidR="1549D1BF">
        <w:t xml:space="preserve"> </w:t>
      </w:r>
      <w:r w:rsidR="3187B366">
        <w:t>l’attivazione in Alma del portfolio elettronico e il suo collegamento con la collezione elettronica GUP</w:t>
      </w:r>
    </w:p>
    <w:p w14:paraId="4A1C558A" w14:textId="47FC2424" w:rsidR="368E346E" w:rsidRDefault="368E346E"/>
    <w:p w14:paraId="1D8E8E21" w14:textId="4DA53D7E" w:rsidR="6389D1E3" w:rsidRDefault="6389D1E3">
      <w:r>
        <w:t>CASO PARTICOLARE</w:t>
      </w:r>
    </w:p>
    <w:p w14:paraId="79D3CCAE" w14:textId="74751B4B" w:rsidR="5F53A2AE" w:rsidRDefault="5F53A2AE">
      <w:r>
        <w:t xml:space="preserve">Se il libro è già presente in SBN perché qualche biblioteca ha ricevuto prima (o acquistato) </w:t>
      </w:r>
      <w:r w:rsidR="133BCB5A">
        <w:t>la copia fisica</w:t>
      </w:r>
      <w:r w:rsidR="728469B7">
        <w:t xml:space="preserve"> e il record </w:t>
      </w:r>
      <w:r w:rsidR="5C9D7C1D">
        <w:t xml:space="preserve">SBN </w:t>
      </w:r>
      <w:r w:rsidR="728469B7">
        <w:t>è privo del campo 856 si può</w:t>
      </w:r>
      <w:r w:rsidR="133BCB5A">
        <w:t xml:space="preserve">, non potendo modificare il record </w:t>
      </w:r>
      <w:r w:rsidR="70FD98C2">
        <w:t xml:space="preserve">bibliografico di </w:t>
      </w:r>
      <w:r w:rsidR="133BCB5A">
        <w:t>SBN</w:t>
      </w:r>
      <w:r w:rsidR="16A2DFC4">
        <w:t>,</w:t>
      </w:r>
      <w:r w:rsidR="46D35A39" w:rsidRPr="368E346E">
        <w:rPr>
          <w:b/>
          <w:bCs/>
        </w:rPr>
        <w:t xml:space="preserve"> </w:t>
      </w:r>
      <w:r w:rsidR="10B7A694" w:rsidRPr="368E346E">
        <w:rPr>
          <w:b/>
          <w:bCs/>
        </w:rPr>
        <w:t xml:space="preserve">e volendo </w:t>
      </w:r>
      <w:r w:rsidR="46D35A39" w:rsidRPr="368E346E">
        <w:rPr>
          <w:b/>
          <w:bCs/>
        </w:rPr>
        <w:t xml:space="preserve">segnalare comunque in SBN la presenza di una copia </w:t>
      </w:r>
      <w:r w:rsidR="6769BA6E" w:rsidRPr="368E346E">
        <w:rPr>
          <w:b/>
          <w:bCs/>
        </w:rPr>
        <w:t xml:space="preserve">in formato </w:t>
      </w:r>
      <w:r w:rsidR="29C9DEE3" w:rsidRPr="368E346E">
        <w:rPr>
          <w:b/>
          <w:bCs/>
        </w:rPr>
        <w:t>digitale</w:t>
      </w:r>
      <w:r w:rsidR="5EB2738F" w:rsidRPr="368E346E">
        <w:rPr>
          <w:b/>
          <w:bCs/>
        </w:rPr>
        <w:t xml:space="preserve">, </w:t>
      </w:r>
      <w:r w:rsidR="5EB2738F">
        <w:t>utilizzare il campo 899</w:t>
      </w:r>
      <w:r w:rsidR="16669B5E">
        <w:t xml:space="preserve"> localizzando per possesso la copia fisica e la copia digitale </w:t>
      </w:r>
      <w:r w:rsidR="16669B5E" w:rsidRPr="368E346E">
        <w:rPr>
          <w:b/>
          <w:bCs/>
        </w:rPr>
        <w:t>come se</w:t>
      </w:r>
      <w:r w:rsidR="16669B5E">
        <w:t xml:space="preserve"> </w:t>
      </w:r>
      <w:r w:rsidR="08185D7C">
        <w:t>si trattasse di una copia digitalizzata dalla biblioteca</w:t>
      </w:r>
    </w:p>
    <w:p w14:paraId="209A00D2" w14:textId="02528FB7" w:rsidR="368E346E" w:rsidRDefault="368E346E"/>
    <w:p w14:paraId="5343AB1D" w14:textId="05686B00" w:rsidR="6FBC8E08" w:rsidRDefault="6FBC8E08" w:rsidP="368E346E">
      <w:pPr>
        <w:pStyle w:val="Nessunaspaziatura"/>
        <w:rPr>
          <w:rFonts w:ascii="Calibri" w:eastAsia="Calibri" w:hAnsi="Calibri" w:cs="Calibri"/>
        </w:rPr>
      </w:pPr>
      <w:r w:rsidRPr="368E346E">
        <w:rPr>
          <w:rFonts w:ascii="Calibri" w:eastAsia="Calibri" w:hAnsi="Calibri" w:cs="Calibri"/>
        </w:rPr>
        <w:t>010 9788836181346</w:t>
      </w:r>
    </w:p>
    <w:p w14:paraId="36F1C469" w14:textId="554285AB" w:rsidR="6FBC8E08" w:rsidRDefault="6FBC8E08" w:rsidP="368E346E">
      <w:pPr>
        <w:pStyle w:val="Nessunaspaziatura"/>
        <w:rPr>
          <w:rFonts w:ascii="Calibri" w:eastAsia="Calibri" w:hAnsi="Calibri" w:cs="Calibri"/>
        </w:rPr>
      </w:pPr>
      <w:r w:rsidRPr="368E346E">
        <w:rPr>
          <w:rFonts w:ascii="Calibri" w:eastAsia="Calibri" w:hAnsi="Calibri" w:cs="Calibri"/>
        </w:rPr>
        <w:t>010 9788836181353 $$b versione ebook</w:t>
      </w:r>
    </w:p>
    <w:p w14:paraId="24FDFC09" w14:textId="2466E834" w:rsidR="6FBC8E08" w:rsidRDefault="6FBC8E08" w:rsidP="368E346E">
      <w:pPr>
        <w:pStyle w:val="Nessunaspaziatura"/>
        <w:rPr>
          <w:rFonts w:ascii="Calibri" w:eastAsia="Calibri" w:hAnsi="Calibri" w:cs="Calibri"/>
        </w:rPr>
      </w:pPr>
      <w:r w:rsidRPr="368E346E">
        <w:rPr>
          <w:rFonts w:ascii="Calibri" w:eastAsia="Calibri" w:hAnsi="Calibri" w:cs="Calibri"/>
        </w:rPr>
        <w:t>035 $$a (SBN)</w:t>
      </w:r>
      <w:r w:rsidRPr="009F0E46">
        <w:rPr>
          <w:rFonts w:ascii="Calibri" w:eastAsia="Calibri" w:hAnsi="Calibri" w:cs="Calibri"/>
          <w:b/>
          <w:bCs/>
        </w:rPr>
        <w:t>LIG0386648</w:t>
      </w:r>
    </w:p>
    <w:p w14:paraId="4D7FB5BC" w14:textId="3146EF31" w:rsidR="6FBC8E08" w:rsidRDefault="6FBC8E08" w:rsidP="368E346E">
      <w:pPr>
        <w:pStyle w:val="Nessunaspaziatura"/>
        <w:rPr>
          <w:rFonts w:ascii="Calibri" w:eastAsia="Calibri" w:hAnsi="Calibri" w:cs="Calibri"/>
        </w:rPr>
      </w:pPr>
      <w:r w:rsidRPr="368E346E">
        <w:rPr>
          <w:rFonts w:ascii="Calibri" w:eastAsia="Calibri" w:hAnsi="Calibri" w:cs="Calibri"/>
        </w:rPr>
        <w:t>200 $$a &lt;&lt;La&gt;&gt; musica nascosta $$e l'apprendistato letterario di Raffaele La Capria $$f Luca Federico $$g prefazione di Giovanni Barberi Squarotti</w:t>
      </w:r>
    </w:p>
    <w:p w14:paraId="2EF952E8" w14:textId="636FA520" w:rsidR="6FBC8E08" w:rsidRDefault="6FBC8E08" w:rsidP="368E346E">
      <w:pPr>
        <w:pStyle w:val="Nessunaspaziatura"/>
        <w:rPr>
          <w:rFonts w:ascii="Calibri" w:eastAsia="Calibri" w:hAnsi="Calibri" w:cs="Calibri"/>
          <w:b/>
          <w:bCs/>
        </w:rPr>
      </w:pPr>
      <w:r w:rsidRPr="368E346E">
        <w:rPr>
          <w:rFonts w:ascii="Calibri" w:eastAsia="Calibri" w:hAnsi="Calibri" w:cs="Calibri"/>
        </w:rPr>
        <w:t>899 $$8 Possesso $$a Genova (GE)-</w:t>
      </w:r>
      <w:proofErr w:type="spellStart"/>
      <w:r w:rsidRPr="368E346E">
        <w:rPr>
          <w:rFonts w:ascii="Calibri" w:eastAsia="Calibri" w:hAnsi="Calibri" w:cs="Calibri"/>
        </w:rPr>
        <w:t>Bibl</w:t>
      </w:r>
      <w:proofErr w:type="spellEnd"/>
      <w:r w:rsidRPr="368E346E">
        <w:rPr>
          <w:rFonts w:ascii="Calibri" w:eastAsia="Calibri" w:hAnsi="Calibri" w:cs="Calibri"/>
        </w:rPr>
        <w:t xml:space="preserve">. Sc. politecnica. Sede di architettura. - Univ. Genova $$1 GE0237 $$2 SGE 01 </w:t>
      </w:r>
      <w:r w:rsidRPr="368E346E">
        <w:rPr>
          <w:rFonts w:ascii="Calibri" w:eastAsia="Calibri" w:hAnsi="Calibri" w:cs="Calibri"/>
          <w:b/>
          <w:bCs/>
        </w:rPr>
        <w:t xml:space="preserve">$$e S $$u https://gup.unige.it/La-musica-nascosta $$t </w:t>
      </w:r>
      <w:r w:rsidR="71C8923B" w:rsidRPr="368E346E">
        <w:rPr>
          <w:rFonts w:ascii="Calibri" w:eastAsia="Calibri" w:hAnsi="Calibri" w:cs="Calibri"/>
          <w:b/>
          <w:bCs/>
        </w:rPr>
        <w:t>2</w:t>
      </w:r>
    </w:p>
    <w:p w14:paraId="0F80C439" w14:textId="297FDE38" w:rsidR="368E346E" w:rsidRDefault="368E346E" w:rsidP="368E346E">
      <w:pPr>
        <w:rPr>
          <w:rFonts w:ascii="Calibri" w:eastAsia="Calibri" w:hAnsi="Calibri" w:cs="Calibri"/>
        </w:rPr>
      </w:pPr>
    </w:p>
    <w:p w14:paraId="3334999F" w14:textId="5462BC46" w:rsidR="71C8923B" w:rsidRDefault="71C8923B" w:rsidP="368E346E">
      <w:pPr>
        <w:rPr>
          <w:rFonts w:ascii="Calibri" w:eastAsia="Calibri" w:hAnsi="Calibri" w:cs="Calibri"/>
        </w:rPr>
      </w:pPr>
      <w:r w:rsidRPr="368E346E">
        <w:rPr>
          <w:rFonts w:ascii="Calibri" w:eastAsia="Calibri" w:hAnsi="Calibri" w:cs="Calibri"/>
          <w:color w:val="000000" w:themeColor="text1"/>
        </w:rPr>
        <w:t xml:space="preserve">$t - tipo di digitalizzazione della copia </w:t>
      </w:r>
      <w:r w:rsidR="4B048266" w:rsidRPr="368E346E">
        <w:rPr>
          <w:rFonts w:ascii="Calibri" w:eastAsia="Calibri" w:hAnsi="Calibri" w:cs="Calibri"/>
          <w:color w:val="000000" w:themeColor="text1"/>
        </w:rPr>
        <w:t xml:space="preserve">---&gt; </w:t>
      </w:r>
      <w:r w:rsidRPr="368E346E">
        <w:rPr>
          <w:rFonts w:ascii="Calibri" w:eastAsia="Calibri" w:hAnsi="Calibri" w:cs="Calibri"/>
          <w:color w:val="000000" w:themeColor="text1"/>
        </w:rPr>
        <w:t xml:space="preserve">2 = risorsa </w:t>
      </w:r>
      <w:proofErr w:type="spellStart"/>
      <w:r w:rsidRPr="368E346E">
        <w:rPr>
          <w:rFonts w:ascii="Calibri" w:eastAsia="Calibri" w:hAnsi="Calibri" w:cs="Calibri"/>
          <w:i/>
          <w:iCs/>
          <w:color w:val="000000" w:themeColor="text1"/>
        </w:rPr>
        <w:t>born</w:t>
      </w:r>
      <w:proofErr w:type="spellEnd"/>
      <w:r w:rsidRPr="368E346E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proofErr w:type="spellStart"/>
      <w:r w:rsidRPr="368E346E">
        <w:rPr>
          <w:rFonts w:ascii="Calibri" w:eastAsia="Calibri" w:hAnsi="Calibri" w:cs="Calibri"/>
          <w:i/>
          <w:iCs/>
          <w:color w:val="000000" w:themeColor="text1"/>
        </w:rPr>
        <w:t>digital</w:t>
      </w:r>
      <w:proofErr w:type="spellEnd"/>
      <w:r w:rsidR="1B2CAD31" w:rsidRPr="368E346E">
        <w:rPr>
          <w:rFonts w:ascii="Calibri" w:eastAsia="Calibri" w:hAnsi="Calibri" w:cs="Calibri"/>
          <w:i/>
          <w:iCs/>
        </w:rPr>
        <w:t xml:space="preserve"> </w:t>
      </w:r>
    </w:p>
    <w:p w14:paraId="061BFA21" w14:textId="43E68087" w:rsidR="368E346E" w:rsidRDefault="368E346E" w:rsidP="368E346E"/>
    <w:p w14:paraId="75127FA9" w14:textId="189FC1FF" w:rsidR="1B2CAD31" w:rsidRDefault="1B2CAD31" w:rsidP="368E346E">
      <w:pPr>
        <w:rPr>
          <w:rFonts w:ascii="Calibri" w:eastAsia="Calibri" w:hAnsi="Calibri" w:cs="Calibri"/>
        </w:rPr>
      </w:pPr>
      <w:r w:rsidRPr="368E346E">
        <w:rPr>
          <w:rFonts w:ascii="Calibri" w:eastAsia="Calibri" w:hAnsi="Calibri" w:cs="Calibri"/>
        </w:rPr>
        <w:t>Segnalare quindi a</w:t>
      </w:r>
      <w:r w:rsidRPr="368E346E">
        <w:rPr>
          <w:rFonts w:ascii="Calibri" w:eastAsia="Calibri" w:hAnsi="Calibri" w:cs="Calibri"/>
          <w:b/>
          <w:bCs/>
        </w:rPr>
        <w:t xml:space="preserve"> </w:t>
      </w:r>
      <w:hyperlink r:id="rId10">
        <w:r w:rsidRPr="368E346E">
          <w:rPr>
            <w:rStyle w:val="Collegamentoipertestuale"/>
            <w:rFonts w:ascii="Calibri" w:eastAsia="Calibri" w:hAnsi="Calibri" w:cs="Calibri"/>
            <w:b/>
            <w:bCs/>
          </w:rPr>
          <w:t>sba_sib@unige.it</w:t>
        </w:r>
      </w:hyperlink>
      <w:r w:rsidR="772D9AE6" w:rsidRPr="368E346E">
        <w:rPr>
          <w:rFonts w:ascii="Calibri" w:eastAsia="Calibri" w:hAnsi="Calibri" w:cs="Calibri"/>
          <w:b/>
          <w:bCs/>
        </w:rPr>
        <w:t xml:space="preserve"> </w:t>
      </w:r>
      <w:r w:rsidR="772D9AE6" w:rsidRPr="368E346E">
        <w:rPr>
          <w:rFonts w:ascii="Calibri" w:eastAsia="Calibri" w:hAnsi="Calibri" w:cs="Calibri"/>
        </w:rPr>
        <w:t xml:space="preserve">per la creazione del </w:t>
      </w:r>
      <w:proofErr w:type="spellStart"/>
      <w:r w:rsidR="772D9AE6" w:rsidRPr="368E346E">
        <w:rPr>
          <w:rFonts w:ascii="Calibri" w:eastAsia="Calibri" w:hAnsi="Calibri" w:cs="Calibri"/>
        </w:rPr>
        <w:t>porfolio</w:t>
      </w:r>
      <w:proofErr w:type="spellEnd"/>
      <w:r w:rsidR="772D9AE6" w:rsidRPr="368E346E">
        <w:rPr>
          <w:rFonts w:ascii="Calibri" w:eastAsia="Calibri" w:hAnsi="Calibri" w:cs="Calibri"/>
        </w:rPr>
        <w:t xml:space="preserve"> in Alma</w:t>
      </w:r>
    </w:p>
    <w:p w14:paraId="3F130F3C" w14:textId="57538D14" w:rsidR="368E346E" w:rsidRDefault="368E346E" w:rsidP="368E346E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139AEC78" w14:textId="5ACA1346" w:rsidR="368E346E" w:rsidRDefault="368E346E" w:rsidP="368E346E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7A49E867" w14:textId="6C5D14E0" w:rsidR="368E346E" w:rsidRDefault="368E346E" w:rsidP="368E346E">
      <w:pPr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sectPr w:rsidR="368E34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F1BDD6"/>
    <w:rsid w:val="00124C39"/>
    <w:rsid w:val="0034745B"/>
    <w:rsid w:val="009F0E46"/>
    <w:rsid w:val="00DC3991"/>
    <w:rsid w:val="00DF1E48"/>
    <w:rsid w:val="012BE33D"/>
    <w:rsid w:val="0144612F"/>
    <w:rsid w:val="027809F2"/>
    <w:rsid w:val="028857DF"/>
    <w:rsid w:val="03B006CA"/>
    <w:rsid w:val="049DD2F5"/>
    <w:rsid w:val="04D9A2AA"/>
    <w:rsid w:val="07E2A37F"/>
    <w:rsid w:val="08185D7C"/>
    <w:rsid w:val="083F2428"/>
    <w:rsid w:val="08710432"/>
    <w:rsid w:val="08A9C916"/>
    <w:rsid w:val="09B153A2"/>
    <w:rsid w:val="09E69AC8"/>
    <w:rsid w:val="0A1B86C6"/>
    <w:rsid w:val="0BF24251"/>
    <w:rsid w:val="0CA55425"/>
    <w:rsid w:val="0CD40835"/>
    <w:rsid w:val="0E6CB79B"/>
    <w:rsid w:val="0F7B9947"/>
    <w:rsid w:val="0F98100A"/>
    <w:rsid w:val="0FF2554B"/>
    <w:rsid w:val="10A640F1"/>
    <w:rsid w:val="10A87817"/>
    <w:rsid w:val="10B7A694"/>
    <w:rsid w:val="11EB6190"/>
    <w:rsid w:val="12351F8F"/>
    <w:rsid w:val="12DF727C"/>
    <w:rsid w:val="133BCB5A"/>
    <w:rsid w:val="139DB194"/>
    <w:rsid w:val="147196FA"/>
    <w:rsid w:val="1549D1BF"/>
    <w:rsid w:val="161CBB45"/>
    <w:rsid w:val="1658ABD5"/>
    <w:rsid w:val="16669B5E"/>
    <w:rsid w:val="16A2DFC4"/>
    <w:rsid w:val="16D32BD3"/>
    <w:rsid w:val="16E77132"/>
    <w:rsid w:val="17851DA6"/>
    <w:rsid w:val="1896946E"/>
    <w:rsid w:val="19316D75"/>
    <w:rsid w:val="1A58A40E"/>
    <w:rsid w:val="1ACD3DD6"/>
    <w:rsid w:val="1B0BDFD6"/>
    <w:rsid w:val="1B2CAD31"/>
    <w:rsid w:val="1BBC857D"/>
    <w:rsid w:val="1BDE63A6"/>
    <w:rsid w:val="1C168E74"/>
    <w:rsid w:val="1D36FDDD"/>
    <w:rsid w:val="1D7FF681"/>
    <w:rsid w:val="1D9D0A6B"/>
    <w:rsid w:val="1EFD6BDD"/>
    <w:rsid w:val="1F13A297"/>
    <w:rsid w:val="1F6E18AA"/>
    <w:rsid w:val="1FD84B46"/>
    <w:rsid w:val="1FFA02D9"/>
    <w:rsid w:val="202BDA7C"/>
    <w:rsid w:val="20D4AB2D"/>
    <w:rsid w:val="21C9F35E"/>
    <w:rsid w:val="22D6C4CE"/>
    <w:rsid w:val="23F6836B"/>
    <w:rsid w:val="25E16F99"/>
    <w:rsid w:val="260E6590"/>
    <w:rsid w:val="26CCCBF4"/>
    <w:rsid w:val="27CEAF70"/>
    <w:rsid w:val="27D45A26"/>
    <w:rsid w:val="27E40BD5"/>
    <w:rsid w:val="2852FE6C"/>
    <w:rsid w:val="29C9DEE3"/>
    <w:rsid w:val="29EDB1D3"/>
    <w:rsid w:val="2A18DB9B"/>
    <w:rsid w:val="2ABBE37D"/>
    <w:rsid w:val="2AC8AE56"/>
    <w:rsid w:val="2AD85F3B"/>
    <w:rsid w:val="2C2E0AC5"/>
    <w:rsid w:val="2C4091AD"/>
    <w:rsid w:val="2DAD3BD6"/>
    <w:rsid w:val="2DBD9D86"/>
    <w:rsid w:val="2DECEDCB"/>
    <w:rsid w:val="2E417231"/>
    <w:rsid w:val="2E477116"/>
    <w:rsid w:val="2EACCC84"/>
    <w:rsid w:val="2EC9A43F"/>
    <w:rsid w:val="2F86EA40"/>
    <w:rsid w:val="30950200"/>
    <w:rsid w:val="3187B366"/>
    <w:rsid w:val="32BF07DC"/>
    <w:rsid w:val="32FDE2B5"/>
    <w:rsid w:val="33264519"/>
    <w:rsid w:val="332DFD58"/>
    <w:rsid w:val="33664812"/>
    <w:rsid w:val="36335BB9"/>
    <w:rsid w:val="368E346E"/>
    <w:rsid w:val="370A0F3B"/>
    <w:rsid w:val="37239D6F"/>
    <w:rsid w:val="37252394"/>
    <w:rsid w:val="379278FF"/>
    <w:rsid w:val="37CF2C1A"/>
    <w:rsid w:val="392E4960"/>
    <w:rsid w:val="395CB601"/>
    <w:rsid w:val="398A400C"/>
    <w:rsid w:val="3ACA19C1"/>
    <w:rsid w:val="3B82B565"/>
    <w:rsid w:val="3C2A2D7D"/>
    <w:rsid w:val="3CAC0558"/>
    <w:rsid w:val="3E01BA83"/>
    <w:rsid w:val="3E55F82F"/>
    <w:rsid w:val="3F02C9F3"/>
    <w:rsid w:val="3F0D4A85"/>
    <w:rsid w:val="3F642621"/>
    <w:rsid w:val="3F7DDD48"/>
    <w:rsid w:val="4096EB54"/>
    <w:rsid w:val="414148CB"/>
    <w:rsid w:val="4172A0AB"/>
    <w:rsid w:val="4215453A"/>
    <w:rsid w:val="4287E7C4"/>
    <w:rsid w:val="42DD192C"/>
    <w:rsid w:val="42F1EB6B"/>
    <w:rsid w:val="43164B0A"/>
    <w:rsid w:val="44022077"/>
    <w:rsid w:val="4470FC07"/>
    <w:rsid w:val="452F2B14"/>
    <w:rsid w:val="46D35A39"/>
    <w:rsid w:val="47372B6D"/>
    <w:rsid w:val="48324E40"/>
    <w:rsid w:val="493DBE4D"/>
    <w:rsid w:val="49951ADC"/>
    <w:rsid w:val="49D43C59"/>
    <w:rsid w:val="4AE82B11"/>
    <w:rsid w:val="4AFD1546"/>
    <w:rsid w:val="4B048266"/>
    <w:rsid w:val="4B2FB489"/>
    <w:rsid w:val="4BBF55BB"/>
    <w:rsid w:val="4BF1BDD6"/>
    <w:rsid w:val="4C98E5A7"/>
    <w:rsid w:val="4CE5BD3B"/>
    <w:rsid w:val="4CEE1F14"/>
    <w:rsid w:val="4D3A4012"/>
    <w:rsid w:val="4D81A84E"/>
    <w:rsid w:val="4E644ED3"/>
    <w:rsid w:val="4F54E34E"/>
    <w:rsid w:val="4FA454B1"/>
    <w:rsid w:val="502B1D8E"/>
    <w:rsid w:val="50CF666E"/>
    <w:rsid w:val="516C56CA"/>
    <w:rsid w:val="518ED4D7"/>
    <w:rsid w:val="51A2E808"/>
    <w:rsid w:val="51A6D5B1"/>
    <w:rsid w:val="51AEAF5F"/>
    <w:rsid w:val="51B5A3D9"/>
    <w:rsid w:val="51BB3E15"/>
    <w:rsid w:val="5232611F"/>
    <w:rsid w:val="539EE1CC"/>
    <w:rsid w:val="53DF1263"/>
    <w:rsid w:val="5643A88F"/>
    <w:rsid w:val="568EAF38"/>
    <w:rsid w:val="57F51ABA"/>
    <w:rsid w:val="58C96F0E"/>
    <w:rsid w:val="59E0F7E7"/>
    <w:rsid w:val="5A1CBA2F"/>
    <w:rsid w:val="5A460EE4"/>
    <w:rsid w:val="5A98F36D"/>
    <w:rsid w:val="5B6EDF66"/>
    <w:rsid w:val="5C9D7C1D"/>
    <w:rsid w:val="5CCF0C50"/>
    <w:rsid w:val="5D0A89ED"/>
    <w:rsid w:val="5E17B532"/>
    <w:rsid w:val="5EB2738F"/>
    <w:rsid w:val="5EB966C3"/>
    <w:rsid w:val="5F108A33"/>
    <w:rsid w:val="5F53A2AE"/>
    <w:rsid w:val="5F6C6490"/>
    <w:rsid w:val="5F745BB3"/>
    <w:rsid w:val="6193E83C"/>
    <w:rsid w:val="61AAA218"/>
    <w:rsid w:val="61C3D47F"/>
    <w:rsid w:val="62482AF5"/>
    <w:rsid w:val="62694ECA"/>
    <w:rsid w:val="6273E0A2"/>
    <w:rsid w:val="6322C58B"/>
    <w:rsid w:val="63468DB2"/>
    <w:rsid w:val="6389D1E3"/>
    <w:rsid w:val="63FD23B3"/>
    <w:rsid w:val="64AD5534"/>
    <w:rsid w:val="64E25E13"/>
    <w:rsid w:val="653269B6"/>
    <w:rsid w:val="65926F1D"/>
    <w:rsid w:val="65AE3858"/>
    <w:rsid w:val="65B75943"/>
    <w:rsid w:val="65C44EB7"/>
    <w:rsid w:val="662E95F6"/>
    <w:rsid w:val="66E1A7A1"/>
    <w:rsid w:val="6769BA6E"/>
    <w:rsid w:val="677F6D98"/>
    <w:rsid w:val="6795D81D"/>
    <w:rsid w:val="67A735BF"/>
    <w:rsid w:val="682F4141"/>
    <w:rsid w:val="687B2782"/>
    <w:rsid w:val="68B59023"/>
    <w:rsid w:val="693889A3"/>
    <w:rsid w:val="6A4CB409"/>
    <w:rsid w:val="6A4EE6BC"/>
    <w:rsid w:val="6AE576DE"/>
    <w:rsid w:val="6B833FB5"/>
    <w:rsid w:val="6BA75627"/>
    <w:rsid w:val="6C1466CE"/>
    <w:rsid w:val="6C20182A"/>
    <w:rsid w:val="6C2B8849"/>
    <w:rsid w:val="6C8AF2A6"/>
    <w:rsid w:val="6CE5EC1A"/>
    <w:rsid w:val="6D02D9AF"/>
    <w:rsid w:val="6D9BAC7B"/>
    <w:rsid w:val="6DB94A3D"/>
    <w:rsid w:val="6E13E751"/>
    <w:rsid w:val="6EA616FB"/>
    <w:rsid w:val="6EEED8B7"/>
    <w:rsid w:val="6F551A9E"/>
    <w:rsid w:val="6F83723E"/>
    <w:rsid w:val="6FBC8E08"/>
    <w:rsid w:val="7022910B"/>
    <w:rsid w:val="708DCF98"/>
    <w:rsid w:val="70C27E5E"/>
    <w:rsid w:val="70FD98C2"/>
    <w:rsid w:val="712BB52E"/>
    <w:rsid w:val="714B8813"/>
    <w:rsid w:val="71A82120"/>
    <w:rsid w:val="71C2CAF3"/>
    <w:rsid w:val="71C8923B"/>
    <w:rsid w:val="728469B7"/>
    <w:rsid w:val="738B4390"/>
    <w:rsid w:val="740E8C2E"/>
    <w:rsid w:val="741E89D4"/>
    <w:rsid w:val="745DF0A0"/>
    <w:rsid w:val="748328D5"/>
    <w:rsid w:val="74FE6045"/>
    <w:rsid w:val="75BEB593"/>
    <w:rsid w:val="75FA380B"/>
    <w:rsid w:val="76708A17"/>
    <w:rsid w:val="7678779D"/>
    <w:rsid w:val="76854276"/>
    <w:rsid w:val="7715BD59"/>
    <w:rsid w:val="772D9AE6"/>
    <w:rsid w:val="77470426"/>
    <w:rsid w:val="774E979D"/>
    <w:rsid w:val="7777BB9F"/>
    <w:rsid w:val="779D7EE8"/>
    <w:rsid w:val="77DD0DB2"/>
    <w:rsid w:val="77F5C882"/>
    <w:rsid w:val="7815B7C9"/>
    <w:rsid w:val="7827B5B8"/>
    <w:rsid w:val="7B363353"/>
    <w:rsid w:val="7B6CBCF1"/>
    <w:rsid w:val="7BFDDAD1"/>
    <w:rsid w:val="7C2208C0"/>
    <w:rsid w:val="7C79D015"/>
    <w:rsid w:val="7C859DC6"/>
    <w:rsid w:val="7C92699A"/>
    <w:rsid w:val="7D7AEB8D"/>
    <w:rsid w:val="7DED71EC"/>
    <w:rsid w:val="7E4FDE75"/>
    <w:rsid w:val="7E56E731"/>
    <w:rsid w:val="7E6A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BDD6"/>
  <w15:chartTrackingRefBased/>
  <w15:docId w15:val="{7EF52930-6B95-49F8-8289-AE6E3D5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p.unige.it/Artistic-Treasures-of-the-University-of-Geno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ba_sib@unig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sib@unig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b3df49-c620-4e85-a8b4-6a64f3b049c6">
      <Terms xmlns="http://schemas.microsoft.com/office/infopath/2007/PartnerControls"/>
    </lcf76f155ced4ddcb4097134ff3c332f>
    <TaxCatchAll xmlns="e3121706-80c2-4c33-8baa-f1d6ac1404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6CC509C6E2D640B412CBC4D8960656" ma:contentTypeVersion="13" ma:contentTypeDescription="Creare un nuovo documento." ma:contentTypeScope="" ma:versionID="184da33b8582637801d6e1337055cc25">
  <xsd:schema xmlns:xsd="http://www.w3.org/2001/XMLSchema" xmlns:xs="http://www.w3.org/2001/XMLSchema" xmlns:p="http://schemas.microsoft.com/office/2006/metadata/properties" xmlns:ns2="dab3df49-c620-4e85-a8b4-6a64f3b049c6" xmlns:ns3="e3121706-80c2-4c33-8baa-f1d6ac14040f" targetNamespace="http://schemas.microsoft.com/office/2006/metadata/properties" ma:root="true" ma:fieldsID="0d6e0e008f6ce6b4c29c7bf1b5afd3db" ns2:_="" ns3:_="">
    <xsd:import namespace="dab3df49-c620-4e85-a8b4-6a64f3b049c6"/>
    <xsd:import namespace="e3121706-80c2-4c33-8baa-f1d6ac140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f49-c620-4e85-a8b4-6a64f3b04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1706-80c2-4c33-8baa-f1d6ac14040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f9805cd-b83a-4e19-a28c-4b791cf074ac}" ma:internalName="TaxCatchAll" ma:showField="CatchAllData" ma:web="e3121706-80c2-4c33-8baa-f1d6ac140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948A2C-DE4B-4FCE-B03E-4FA3E0FB496E}">
  <ds:schemaRefs>
    <ds:schemaRef ds:uri="http://schemas.microsoft.com/office/2006/metadata/properties"/>
    <ds:schemaRef ds:uri="http://schemas.microsoft.com/office/infopath/2007/PartnerControls"/>
    <ds:schemaRef ds:uri="dab3df49-c620-4e85-a8b4-6a64f3b049c6"/>
    <ds:schemaRef ds:uri="e3121706-80c2-4c33-8baa-f1d6ac14040f"/>
  </ds:schemaRefs>
</ds:datastoreItem>
</file>

<file path=customXml/itemProps2.xml><?xml version="1.0" encoding="utf-8"?>
<ds:datastoreItem xmlns:ds="http://schemas.openxmlformats.org/officeDocument/2006/customXml" ds:itemID="{C5B108A4-C56A-4263-9CD3-FAF650C5B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1D06C-9FDD-4672-B744-4E13E1A0A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df49-c620-4e85-a8b4-6a64f3b049c6"/>
    <ds:schemaRef ds:uri="e3121706-80c2-4c33-8baa-f1d6ac140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Amedeo Bacchi</dc:creator>
  <cp:keywords/>
  <dc:description/>
  <cp:lastModifiedBy>Amedeo Bacchi</cp:lastModifiedBy>
  <cp:revision>8</cp:revision>
  <dcterms:created xsi:type="dcterms:W3CDTF">2024-01-05T08:53:00Z</dcterms:created>
  <dcterms:modified xsi:type="dcterms:W3CDTF">2025-07-01T12:59:00Z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0x010100AF6CC509C6E2D640B412CBC4D8960656</vt:lpwstr>
  </property>
  <property fmtid="{D5CDD505-2E9C-101B-9397-08002B2CF9AE}" pid="3" name="MediaServiceImageTags">
    <vt:lpwstr/>
  </property>
</Properties>
</file>